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F702" w14:textId="77777777" w:rsidR="003A1859" w:rsidRDefault="003A1859" w:rsidP="009112EF"/>
    <w:p w14:paraId="58CAD739" w14:textId="77777777" w:rsidR="003A1859" w:rsidRDefault="003A1859" w:rsidP="009112EF"/>
    <w:p w14:paraId="78AF9B31" w14:textId="77777777" w:rsidR="004F2472" w:rsidRPr="00CA6F1F" w:rsidRDefault="004F2472" w:rsidP="004F2472">
      <w:pPr>
        <w:jc w:val="center"/>
        <w:rPr>
          <w:b/>
          <w:sz w:val="24"/>
        </w:rPr>
      </w:pPr>
      <w:r w:rsidRPr="00CA6F1F">
        <w:rPr>
          <w:b/>
          <w:sz w:val="24"/>
        </w:rPr>
        <w:t xml:space="preserve">Hepatitis E </w:t>
      </w:r>
      <w:r w:rsidR="007903E8">
        <w:rPr>
          <w:b/>
          <w:sz w:val="24"/>
        </w:rPr>
        <w:t>cases</w:t>
      </w:r>
      <w:r w:rsidRPr="00CA6F1F">
        <w:rPr>
          <w:b/>
          <w:sz w:val="24"/>
        </w:rPr>
        <w:t xml:space="preserve"> in Sudan’s Tigray refugee camps highlights shortcomings of international humanitarian response</w:t>
      </w:r>
    </w:p>
    <w:p w14:paraId="03E19FD0" w14:textId="5EEC131E" w:rsidR="004F2472" w:rsidRDefault="008A7948" w:rsidP="005266F5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14:paraId="01BCAF88" w14:textId="6D7AF897" w:rsidR="00FB14A4" w:rsidRDefault="007903E8" w:rsidP="009F6BA2">
      <w:pPr>
        <w:spacing w:line="240" w:lineRule="auto"/>
        <w:jc w:val="both"/>
        <w:rPr>
          <w:rFonts w:cs="Calibri"/>
        </w:rPr>
      </w:pPr>
      <w:r>
        <w:t>Cases</w:t>
      </w:r>
      <w:r w:rsidR="003E1339" w:rsidRPr="003E1339">
        <w:t xml:space="preserve"> of hepatitis E </w:t>
      </w:r>
      <w:r>
        <w:t>are</w:t>
      </w:r>
      <w:r w:rsidR="0089315F">
        <w:t xml:space="preserve"> spreading across</w:t>
      </w:r>
      <w:r w:rsidR="00FB14A4">
        <w:rPr>
          <w:rFonts w:cs="Calibri"/>
        </w:rPr>
        <w:t xml:space="preserve"> </w:t>
      </w:r>
      <w:r w:rsidR="003D21EC">
        <w:rPr>
          <w:rFonts w:cs="Calibri"/>
        </w:rPr>
        <w:t xml:space="preserve">camps </w:t>
      </w:r>
      <w:r w:rsidR="00FB14A4">
        <w:rPr>
          <w:rFonts w:cs="Calibri"/>
        </w:rPr>
        <w:t xml:space="preserve">in </w:t>
      </w:r>
      <w:proofErr w:type="spellStart"/>
      <w:r w:rsidR="006E4C1B">
        <w:rPr>
          <w:rFonts w:cs="Calibri"/>
        </w:rPr>
        <w:t>Gedaref</w:t>
      </w:r>
      <w:proofErr w:type="spellEnd"/>
      <w:r w:rsidR="006E4C1B">
        <w:rPr>
          <w:rFonts w:cs="Calibri"/>
        </w:rPr>
        <w:t xml:space="preserve"> </w:t>
      </w:r>
      <w:r w:rsidR="00A8180D">
        <w:rPr>
          <w:rFonts w:cs="Calibri"/>
        </w:rPr>
        <w:t xml:space="preserve">and Kassala </w:t>
      </w:r>
      <w:r w:rsidR="006E4C1B">
        <w:rPr>
          <w:rFonts w:cs="Calibri"/>
        </w:rPr>
        <w:t>state</w:t>
      </w:r>
      <w:r w:rsidR="00A8180D">
        <w:rPr>
          <w:rFonts w:cs="Calibri"/>
        </w:rPr>
        <w:t>s</w:t>
      </w:r>
      <w:r w:rsidR="006E4C1B">
        <w:rPr>
          <w:rFonts w:cs="Calibri"/>
        </w:rPr>
        <w:t xml:space="preserve">, </w:t>
      </w:r>
      <w:r w:rsidR="00FB14A4">
        <w:rPr>
          <w:rFonts w:cs="Calibri"/>
        </w:rPr>
        <w:t>Eastern Sudan</w:t>
      </w:r>
      <w:r w:rsidR="0089315F">
        <w:rPr>
          <w:rFonts w:cs="Calibri"/>
        </w:rPr>
        <w:t>, infecting hundreds of refugees</w:t>
      </w:r>
      <w:r w:rsidR="00386668">
        <w:rPr>
          <w:rFonts w:cs="Calibri"/>
        </w:rPr>
        <w:t xml:space="preserve"> from Tigray</w:t>
      </w:r>
      <w:r w:rsidR="0076518E">
        <w:rPr>
          <w:rFonts w:cs="Calibri"/>
        </w:rPr>
        <w:t xml:space="preserve"> and posing a risk to local Sudanese communities</w:t>
      </w:r>
      <w:r w:rsidR="00FB14A4">
        <w:rPr>
          <w:rFonts w:cs="Calibri"/>
        </w:rPr>
        <w:t>.</w:t>
      </w:r>
    </w:p>
    <w:p w14:paraId="3EA69407" w14:textId="687199A2" w:rsidR="00F95C0D" w:rsidRDefault="00F95C0D" w:rsidP="009F6BA2">
      <w:pPr>
        <w:spacing w:line="240" w:lineRule="auto"/>
        <w:jc w:val="both"/>
      </w:pPr>
      <w:r>
        <w:rPr>
          <w:rFonts w:cs="Calibri"/>
        </w:rPr>
        <w:t>In the past few week</w:t>
      </w:r>
      <w:r w:rsidRPr="00C60734">
        <w:rPr>
          <w:rFonts w:cs="Calibri"/>
        </w:rPr>
        <w:t xml:space="preserve">s, </w:t>
      </w:r>
      <w:r w:rsidR="008A7948">
        <w:rPr>
          <w:rFonts w:cs="Calibri"/>
        </w:rPr>
        <w:t>Doctors Without Borders (</w:t>
      </w:r>
      <w:r w:rsidRPr="00C60734">
        <w:rPr>
          <w:rFonts w:cs="Calibri"/>
        </w:rPr>
        <w:t>MSF</w:t>
      </w:r>
      <w:r w:rsidR="008A7948">
        <w:rPr>
          <w:rFonts w:cs="Calibri"/>
        </w:rPr>
        <w:t>)</w:t>
      </w:r>
      <w:r w:rsidRPr="00C60734">
        <w:rPr>
          <w:rFonts w:cs="Calibri"/>
        </w:rPr>
        <w:t xml:space="preserve"> </w:t>
      </w:r>
      <w:r w:rsidR="00FB14A4" w:rsidRPr="00C60734">
        <w:rPr>
          <w:rFonts w:cs="Calibri"/>
        </w:rPr>
        <w:t xml:space="preserve">medical teams </w:t>
      </w:r>
      <w:r w:rsidR="003E1339" w:rsidRPr="00C60734">
        <w:t xml:space="preserve">in </w:t>
      </w:r>
      <w:proofErr w:type="spellStart"/>
      <w:r w:rsidR="0067321B" w:rsidRPr="00C60734">
        <w:t>Gedaref’s</w:t>
      </w:r>
      <w:proofErr w:type="spellEnd"/>
      <w:r w:rsidR="0067321B" w:rsidRPr="00C60734">
        <w:t xml:space="preserve"> </w:t>
      </w:r>
      <w:r w:rsidR="003E1339" w:rsidRPr="00C60734">
        <w:t xml:space="preserve">Umm </w:t>
      </w:r>
      <w:proofErr w:type="spellStart"/>
      <w:r w:rsidR="003E1339" w:rsidRPr="00C60734">
        <w:t>Rakouba</w:t>
      </w:r>
      <w:proofErr w:type="spellEnd"/>
      <w:r w:rsidR="00A8180D" w:rsidRPr="00C60734">
        <w:t xml:space="preserve"> </w:t>
      </w:r>
      <w:r w:rsidR="00BA62C4" w:rsidRPr="00C60734">
        <w:t xml:space="preserve">camp </w:t>
      </w:r>
      <w:r w:rsidR="00A8180D" w:rsidRPr="00C60734">
        <w:t>and</w:t>
      </w:r>
      <w:r w:rsidR="003E1339" w:rsidRPr="00C60734">
        <w:rPr>
          <w:rFonts w:cs="Calibri"/>
        </w:rPr>
        <w:t xml:space="preserve"> </w:t>
      </w:r>
      <w:r w:rsidR="00A8180D" w:rsidRPr="00C60734">
        <w:t xml:space="preserve">Al </w:t>
      </w:r>
      <w:proofErr w:type="spellStart"/>
      <w:r w:rsidR="00A8180D" w:rsidRPr="00C60734">
        <w:t>Hashaba</w:t>
      </w:r>
      <w:proofErr w:type="spellEnd"/>
      <w:r w:rsidR="00A8180D" w:rsidRPr="00C60734">
        <w:t>/Village 8 transit centre</w:t>
      </w:r>
      <w:r w:rsidR="00A8180D" w:rsidRPr="00C60734">
        <w:rPr>
          <w:rFonts w:cs="Calibri"/>
        </w:rPr>
        <w:t xml:space="preserve"> </w:t>
      </w:r>
      <w:r w:rsidRPr="00C60734">
        <w:rPr>
          <w:rFonts w:cs="Calibri"/>
        </w:rPr>
        <w:t>ha</w:t>
      </w:r>
      <w:r w:rsidR="00FB14A4" w:rsidRPr="00C60734">
        <w:rPr>
          <w:rFonts w:cs="Calibri"/>
        </w:rPr>
        <w:t>ve</w:t>
      </w:r>
      <w:r w:rsidR="009B749A" w:rsidRPr="00C60734">
        <w:rPr>
          <w:rFonts w:cs="Calibri"/>
        </w:rPr>
        <w:t xml:space="preserve"> received 278</w:t>
      </w:r>
      <w:r w:rsidRPr="00C60734">
        <w:rPr>
          <w:rFonts w:cs="Calibri"/>
        </w:rPr>
        <w:t xml:space="preserve"> </w:t>
      </w:r>
      <w:r w:rsidRPr="00C60734">
        <w:t>patients</w:t>
      </w:r>
      <w:r w:rsidR="009B749A" w:rsidRPr="00C60734">
        <w:t>, of which 16 were hospitalised, including three pregnant women.</w:t>
      </w:r>
      <w:r w:rsidRPr="00C60734">
        <w:t xml:space="preserve"> </w:t>
      </w:r>
      <w:r w:rsidR="009B749A" w:rsidRPr="00C60734">
        <w:t>Many patients have</w:t>
      </w:r>
      <w:r w:rsidRPr="00C60734">
        <w:t xml:space="preserve"> acute jaundice syndrome</w:t>
      </w:r>
      <w:r w:rsidR="00FB14A4" w:rsidRPr="00C60734">
        <w:t xml:space="preserve">, a </w:t>
      </w:r>
      <w:r w:rsidR="003E1339" w:rsidRPr="00C60734">
        <w:t>tell-tale sign of the virus</w:t>
      </w:r>
      <w:r w:rsidR="009B749A" w:rsidRPr="00C60734">
        <w:t>, vomiting and epigastric pain</w:t>
      </w:r>
      <w:r w:rsidR="003E1339" w:rsidRPr="00C60734">
        <w:t xml:space="preserve">. </w:t>
      </w:r>
      <w:r w:rsidR="008E3759" w:rsidRPr="00C60734">
        <w:t xml:space="preserve">Umm </w:t>
      </w:r>
      <w:proofErr w:type="spellStart"/>
      <w:r w:rsidR="008E3759" w:rsidRPr="00C60734">
        <w:t>Rakouba</w:t>
      </w:r>
      <w:proofErr w:type="spellEnd"/>
      <w:r w:rsidR="008E3759" w:rsidRPr="00C60734">
        <w:t xml:space="preserve"> camp</w:t>
      </w:r>
      <w:r w:rsidR="008E3759">
        <w:t xml:space="preserve"> is now recording a daily</w:t>
      </w:r>
      <w:r w:rsidR="009B749A" w:rsidRPr="00C60734">
        <w:t xml:space="preserve"> average of 15 cases </w:t>
      </w:r>
      <w:r w:rsidR="00A413F7">
        <w:t>of h</w:t>
      </w:r>
      <w:r w:rsidR="00A8180D" w:rsidRPr="00C60734">
        <w:t xml:space="preserve">epatitis </w:t>
      </w:r>
      <w:r w:rsidR="008E3759">
        <w:t>E</w:t>
      </w:r>
      <w:r w:rsidR="009B749A" w:rsidRPr="00C60734">
        <w:t>. Six</w:t>
      </w:r>
      <w:r w:rsidR="00FB14A4" w:rsidRPr="00C60734">
        <w:t xml:space="preserve"> cases have also been </w:t>
      </w:r>
      <w:r w:rsidR="00C02575">
        <w:t>identified</w:t>
      </w:r>
      <w:r w:rsidR="00FB14A4" w:rsidRPr="00C60734">
        <w:t xml:space="preserve"> in </w:t>
      </w:r>
      <w:r w:rsidR="00F970F7" w:rsidRPr="00C60734">
        <w:t>Al-</w:t>
      </w:r>
      <w:r w:rsidR="007903E8" w:rsidRPr="00C60734">
        <w:t>Tanideba</w:t>
      </w:r>
      <w:r w:rsidR="008E3759">
        <w:t xml:space="preserve">, while three </w:t>
      </w:r>
      <w:r w:rsidR="002F2EDF">
        <w:t xml:space="preserve">cases </w:t>
      </w:r>
      <w:r w:rsidR="008E3759">
        <w:t xml:space="preserve">have been </w:t>
      </w:r>
      <w:r w:rsidR="00C02575">
        <w:t>identified</w:t>
      </w:r>
      <w:r w:rsidR="008E3759">
        <w:t xml:space="preserve"> in </w:t>
      </w:r>
      <w:proofErr w:type="spellStart"/>
      <w:r w:rsidR="00A8180D" w:rsidRPr="00C60734">
        <w:t>Hamd</w:t>
      </w:r>
      <w:r w:rsidR="0067321B" w:rsidRPr="00C60734">
        <w:t>a</w:t>
      </w:r>
      <w:r w:rsidR="00A8180D" w:rsidRPr="00C60734">
        <w:t>yet</w:t>
      </w:r>
      <w:proofErr w:type="spellEnd"/>
      <w:r w:rsidR="00AA5850" w:rsidRPr="00C60734">
        <w:t>.</w:t>
      </w:r>
    </w:p>
    <w:p w14:paraId="17899D0D" w14:textId="77777777" w:rsidR="003E1339" w:rsidRDefault="003E1339" w:rsidP="009F6BA2">
      <w:pPr>
        <w:spacing w:line="240" w:lineRule="auto"/>
        <w:jc w:val="both"/>
      </w:pPr>
      <w:r>
        <w:t xml:space="preserve">Hepatitis </w:t>
      </w:r>
      <w:r w:rsidR="006E4C1B">
        <w:t>E</w:t>
      </w:r>
      <w:r>
        <w:t xml:space="preserve"> is a contagious virus that causes liver disease. It </w:t>
      </w:r>
      <w:r w:rsidR="00AA5850">
        <w:t>noticeably</w:t>
      </w:r>
      <w:r>
        <w:t xml:space="preserve"> yellow</w:t>
      </w:r>
      <w:r w:rsidR="00AA5850">
        <w:t>s</w:t>
      </w:r>
      <w:r>
        <w:t xml:space="preserve"> the eyes and skin, </w:t>
      </w:r>
      <w:r w:rsidR="00AA5850">
        <w:t xml:space="preserve">causes </w:t>
      </w:r>
      <w:r>
        <w:t xml:space="preserve">fatigue and dark urine, and can lead to acute liver failure and death. It is particularly dangerous for pregnant women, for whom the risk of death is about </w:t>
      </w:r>
      <w:r w:rsidR="00F970F7">
        <w:t>25 percent</w:t>
      </w:r>
      <w:r>
        <w:t xml:space="preserve">. </w:t>
      </w:r>
      <w:r w:rsidR="003F04CF">
        <w:t>Some of the patients treated by MSF for hepatitis E have arrived comatose.</w:t>
      </w:r>
    </w:p>
    <w:p w14:paraId="155AB14D" w14:textId="77777777" w:rsidR="00AA5850" w:rsidRDefault="00FB14A4" w:rsidP="009F6BA2">
      <w:pPr>
        <w:spacing w:line="240" w:lineRule="auto"/>
        <w:jc w:val="both"/>
      </w:pPr>
      <w:r>
        <w:t xml:space="preserve">As with other diseases like typhoid, dysentery and cholera, the hepatitis E virus thrives in environments with poor water and sanitation conditions. </w:t>
      </w:r>
    </w:p>
    <w:p w14:paraId="53508594" w14:textId="77777777" w:rsidR="00CB178C" w:rsidRDefault="00FB14A4" w:rsidP="009F6BA2">
      <w:pPr>
        <w:spacing w:line="240" w:lineRule="auto"/>
        <w:jc w:val="both"/>
      </w:pPr>
      <w:r>
        <w:t>“</w:t>
      </w:r>
      <w:r w:rsidR="00CB178C">
        <w:t xml:space="preserve">Since day one, the humanitarian response has been two steps behind the needs of people here,” says </w:t>
      </w:r>
      <w:r w:rsidR="00271BAA" w:rsidRPr="006D511D">
        <w:t>Fran</w:t>
      </w:r>
      <w:r w:rsidR="006D511D" w:rsidRPr="006D511D">
        <w:t>ç</w:t>
      </w:r>
      <w:r w:rsidR="00271BAA" w:rsidRPr="006D511D">
        <w:t xml:space="preserve">ois </w:t>
      </w:r>
      <w:proofErr w:type="spellStart"/>
      <w:r w:rsidR="006D511D">
        <w:t>Zamparini</w:t>
      </w:r>
      <w:proofErr w:type="spellEnd"/>
      <w:r w:rsidR="00271BAA">
        <w:t>, MSF emergency coordinator</w:t>
      </w:r>
      <w:r w:rsidR="006E4C1B">
        <w:t xml:space="preserve"> in </w:t>
      </w:r>
      <w:proofErr w:type="spellStart"/>
      <w:r w:rsidR="006E4C1B">
        <w:t>Gedaref</w:t>
      </w:r>
      <w:proofErr w:type="spellEnd"/>
      <w:r w:rsidR="006E4C1B">
        <w:t xml:space="preserve"> state</w:t>
      </w:r>
      <w:r w:rsidR="00CB178C">
        <w:t xml:space="preserve">. “Early warnings about inadequate sanitation, hygiene and shelter were not heeded, </w:t>
      </w:r>
      <w:r w:rsidR="0000710D">
        <w:t xml:space="preserve">and </w:t>
      </w:r>
      <w:r w:rsidR="00CB178C">
        <w:t xml:space="preserve">latrine </w:t>
      </w:r>
      <w:r w:rsidR="00D63049">
        <w:t xml:space="preserve">and </w:t>
      </w:r>
      <w:r w:rsidR="00386668">
        <w:t>tap stand</w:t>
      </w:r>
      <w:r w:rsidR="00D63049">
        <w:t xml:space="preserve"> </w:t>
      </w:r>
      <w:r w:rsidR="00386668">
        <w:t>building has been far too slow. A</w:t>
      </w:r>
      <w:r w:rsidR="00D63049">
        <w:t>s a result</w:t>
      </w:r>
      <w:r w:rsidR="00CB178C">
        <w:t xml:space="preserve"> we now have widespread open defecation in the camps. Tigray refugees are paying the price of poor international coordination</w:t>
      </w:r>
      <w:r w:rsidR="00271BAA">
        <w:t xml:space="preserve"> with their health</w:t>
      </w:r>
      <w:r w:rsidR="00CB178C">
        <w:t>.”</w:t>
      </w:r>
    </w:p>
    <w:p w14:paraId="532157DB" w14:textId="77777777" w:rsidR="009F6BA2" w:rsidRDefault="00D63049" w:rsidP="009F6BA2">
      <w:pPr>
        <w:spacing w:line="240" w:lineRule="auto"/>
        <w:jc w:val="both"/>
      </w:pPr>
      <w:r>
        <w:t xml:space="preserve">In both </w:t>
      </w:r>
      <w:r w:rsidR="0000710D">
        <w:t>Al-</w:t>
      </w:r>
      <w:proofErr w:type="spellStart"/>
      <w:r>
        <w:t>Tanideba</w:t>
      </w:r>
      <w:proofErr w:type="spellEnd"/>
      <w:r>
        <w:t xml:space="preserve"> and Umm </w:t>
      </w:r>
      <w:proofErr w:type="spellStart"/>
      <w:r>
        <w:t>Rakouba</w:t>
      </w:r>
      <w:proofErr w:type="spellEnd"/>
      <w:r>
        <w:t>,</w:t>
      </w:r>
      <w:r w:rsidR="00271BAA">
        <w:t xml:space="preserve"> latrines are </w:t>
      </w:r>
      <w:r w:rsidR="0000710D">
        <w:t>scarce</w:t>
      </w:r>
      <w:r w:rsidR="00271BAA">
        <w:t xml:space="preserve"> or unusable. </w:t>
      </w:r>
      <w:r w:rsidR="00FB14A4">
        <w:t xml:space="preserve">In Umm </w:t>
      </w:r>
      <w:proofErr w:type="spellStart"/>
      <w:r w:rsidR="00FB14A4">
        <w:t>Rakouba</w:t>
      </w:r>
      <w:proofErr w:type="spellEnd"/>
      <w:r w:rsidR="00FB14A4">
        <w:t xml:space="preserve">, there are </w:t>
      </w:r>
      <w:r w:rsidR="00386668">
        <w:t xml:space="preserve">only </w:t>
      </w:r>
      <w:r w:rsidR="00CB178C">
        <w:t>175</w:t>
      </w:r>
      <w:r w:rsidR="00FB14A4">
        <w:t xml:space="preserve"> latrines for </w:t>
      </w:r>
      <w:r w:rsidR="00CB178C">
        <w:t>20,000</w:t>
      </w:r>
      <w:r w:rsidR="00FB14A4">
        <w:t xml:space="preserve"> people</w:t>
      </w:r>
      <w:r w:rsidR="00271BAA">
        <w:t xml:space="preserve">, while in </w:t>
      </w:r>
      <w:r w:rsidR="0000710D">
        <w:t>Al-</w:t>
      </w:r>
      <w:r w:rsidR="00271BAA">
        <w:t>Tanideba</w:t>
      </w:r>
      <w:r w:rsidR="00AA5850">
        <w:t xml:space="preserve"> many latrines have been destroyed by heavy rain and wind</w:t>
      </w:r>
      <w:r w:rsidR="00FB14A4">
        <w:t xml:space="preserve">. </w:t>
      </w:r>
      <w:r w:rsidR="00515703">
        <w:t xml:space="preserve">Together the two camps host about 40,000 people. </w:t>
      </w:r>
    </w:p>
    <w:p w14:paraId="41344546" w14:textId="77777777" w:rsidR="0089315F" w:rsidRDefault="00386668" w:rsidP="009F6BA2">
      <w:pPr>
        <w:spacing w:line="240" w:lineRule="auto"/>
        <w:jc w:val="both"/>
      </w:pPr>
      <w:r>
        <w:t>W</w:t>
      </w:r>
      <w:r w:rsidR="00D63049">
        <w:t>ork is underway to build new latrines</w:t>
      </w:r>
      <w:r w:rsidR="00271BAA">
        <w:t xml:space="preserve">, </w:t>
      </w:r>
      <w:r w:rsidR="00D63049">
        <w:t xml:space="preserve">but </w:t>
      </w:r>
      <w:r w:rsidR="00614CDD">
        <w:t xml:space="preserve">with </w:t>
      </w:r>
      <w:r w:rsidR="00271BAA">
        <w:t xml:space="preserve">the onset of the rainy season </w:t>
      </w:r>
      <w:r>
        <w:t>many</w:t>
      </w:r>
      <w:r w:rsidR="00271BAA">
        <w:t xml:space="preserve"> won’t be ready for several months. </w:t>
      </w:r>
      <w:r w:rsidR="00AA5850">
        <w:t>Some latrines are located right next to water points, increasing the p</w:t>
      </w:r>
      <w:r>
        <w:t xml:space="preserve">otential risk of </w:t>
      </w:r>
      <w:r w:rsidRPr="007903E8">
        <w:t>contamination.</w:t>
      </w:r>
      <w:r w:rsidR="0089315F" w:rsidRPr="007903E8">
        <w:t xml:space="preserve"> </w:t>
      </w:r>
      <w:r w:rsidR="000E6802" w:rsidRPr="007903E8">
        <w:t xml:space="preserve">This week, heavy rainfall flooded many parts of Al-Tanideba, making the situation even more acute. </w:t>
      </w:r>
      <w:r w:rsidR="009F6BA2" w:rsidRPr="007903E8">
        <w:rPr>
          <w:rFonts w:cs="Calibri"/>
        </w:rPr>
        <w:t>Hu</w:t>
      </w:r>
      <w:r w:rsidR="009F6BA2" w:rsidRPr="007903E8">
        <w:t>manitarian</w:t>
      </w:r>
      <w:r w:rsidR="009F6BA2">
        <w:t xml:space="preserve"> actors must urgently increase the quantity and quality of latrines, particularly as the rainy season is likely to increase </w:t>
      </w:r>
      <w:r w:rsidR="007903E8">
        <w:t>the spread</w:t>
      </w:r>
      <w:r w:rsidR="009F6BA2">
        <w:t xml:space="preserve"> of other waterborne diseases</w:t>
      </w:r>
      <w:r w:rsidR="004C2465">
        <w:t>.</w:t>
      </w:r>
      <w:r w:rsidR="000E6802">
        <w:t xml:space="preserve"> </w:t>
      </w:r>
    </w:p>
    <w:p w14:paraId="0D526AAB" w14:textId="77777777" w:rsidR="0089315F" w:rsidRDefault="0089315F" w:rsidP="009F6BA2">
      <w:pPr>
        <w:spacing w:line="240" w:lineRule="auto"/>
        <w:jc w:val="both"/>
        <w:rPr>
          <w:lang w:val="en-US"/>
        </w:rPr>
      </w:pPr>
      <w:r>
        <w:t>“</w:t>
      </w:r>
      <w:r>
        <w:rPr>
          <w:lang w:val="en-US"/>
        </w:rPr>
        <w:t xml:space="preserve">The </w:t>
      </w:r>
      <w:r w:rsidR="009F6BA2">
        <w:rPr>
          <w:lang w:val="en-US"/>
        </w:rPr>
        <w:t>toilets</w:t>
      </w:r>
      <w:r>
        <w:rPr>
          <w:lang w:val="en-US"/>
        </w:rPr>
        <w:t xml:space="preserve"> have been a problem since we arrived,” says </w:t>
      </w:r>
      <w:proofErr w:type="spellStart"/>
      <w:r>
        <w:rPr>
          <w:lang w:val="en-US"/>
        </w:rPr>
        <w:t>Mehrut</w:t>
      </w:r>
      <w:proofErr w:type="spellEnd"/>
      <w:r>
        <w:rPr>
          <w:lang w:val="en-US"/>
        </w:rPr>
        <w:t xml:space="preserve">, who lives in </w:t>
      </w:r>
      <w:r w:rsidR="0000710D">
        <w:rPr>
          <w:lang w:val="en-US"/>
        </w:rPr>
        <w:t>Al-</w:t>
      </w:r>
      <w:r>
        <w:rPr>
          <w:lang w:val="en-US"/>
        </w:rPr>
        <w:t xml:space="preserve">Tanideba with her five children. “They are never cleaned or maintained and we do not feel comfortable using them.” </w:t>
      </w:r>
      <w:r w:rsidR="005266F5">
        <w:rPr>
          <w:lang w:val="en-US"/>
        </w:rPr>
        <w:t>Because food distributions have been erratic, many refugees have also resorted to selling their soap provisions in order to buy food.</w:t>
      </w:r>
    </w:p>
    <w:p w14:paraId="2DD2EC9A" w14:textId="77777777" w:rsidR="0089315F" w:rsidRDefault="009F6BA2" w:rsidP="009F6BA2">
      <w:pPr>
        <w:pStyle w:val="ListParagraph"/>
        <w:spacing w:after="0" w:line="240" w:lineRule="auto"/>
        <w:ind w:left="0"/>
        <w:jc w:val="both"/>
      </w:pPr>
      <w:r>
        <w:t xml:space="preserve">In response to the </w:t>
      </w:r>
      <w:r w:rsidR="005C6FC9">
        <w:t>growing number of cases</w:t>
      </w:r>
      <w:r>
        <w:t>, MSF ha</w:t>
      </w:r>
      <w:r w:rsidR="0000710D">
        <w:t>s</w:t>
      </w:r>
      <w:r>
        <w:t xml:space="preserve"> raised chlorine levels in the water it provides, and taken measures to protect and disinfect boreholes under its management from dirty surface water. MSF has also increased health </w:t>
      </w:r>
      <w:r w:rsidR="004C2465">
        <w:t>education</w:t>
      </w:r>
      <w:r>
        <w:t xml:space="preserve"> </w:t>
      </w:r>
      <w:r w:rsidR="00072F58">
        <w:t xml:space="preserve">and </w:t>
      </w:r>
      <w:r>
        <w:t xml:space="preserve">outreach in the camps. This has included a jerry can cleaning campaign to ensure refugees can </w:t>
      </w:r>
      <w:r w:rsidR="004C2465">
        <w:t xml:space="preserve">safely </w:t>
      </w:r>
      <w:r>
        <w:t xml:space="preserve">store their water. MSF is </w:t>
      </w:r>
      <w:r w:rsidR="004C2465">
        <w:t xml:space="preserve">also </w:t>
      </w:r>
      <w:r>
        <w:t xml:space="preserve">following up with pregnant women, providing them with </w:t>
      </w:r>
      <w:r w:rsidR="001D0F99">
        <w:t xml:space="preserve">additional </w:t>
      </w:r>
      <w:r>
        <w:t>soap as a preventative measure.</w:t>
      </w:r>
      <w:r w:rsidR="004C2465">
        <w:t xml:space="preserve"> </w:t>
      </w:r>
    </w:p>
    <w:p w14:paraId="0FCB988E" w14:textId="77777777" w:rsidR="009F6BA2" w:rsidRDefault="009F6BA2" w:rsidP="009F6BA2">
      <w:pPr>
        <w:pStyle w:val="ListParagraph"/>
        <w:spacing w:after="0" w:line="240" w:lineRule="auto"/>
        <w:ind w:left="0"/>
        <w:jc w:val="both"/>
      </w:pPr>
    </w:p>
    <w:p w14:paraId="10A83371" w14:textId="77777777" w:rsidR="003E1339" w:rsidRDefault="00CB67AC" w:rsidP="001D0F99">
      <w:pPr>
        <w:pStyle w:val="ListParagraph"/>
        <w:spacing w:after="0" w:line="240" w:lineRule="auto"/>
        <w:ind w:left="0"/>
        <w:jc w:val="both"/>
      </w:pPr>
      <w:r>
        <w:lastRenderedPageBreak/>
        <w:t>“The spread of h</w:t>
      </w:r>
      <w:r w:rsidR="004E41F4">
        <w:t>epatitis E</w:t>
      </w:r>
      <w:r w:rsidR="005C6FC9">
        <w:t xml:space="preserve"> </w:t>
      </w:r>
      <w:r w:rsidR="00F805D2">
        <w:t xml:space="preserve">could </w:t>
      </w:r>
      <w:r w:rsidR="005266F5">
        <w:t xml:space="preserve">have been </w:t>
      </w:r>
      <w:r w:rsidR="0095491C">
        <w:t>avoided</w:t>
      </w:r>
      <w:r w:rsidR="005266F5">
        <w:t xml:space="preserve"> if</w:t>
      </w:r>
      <w:r w:rsidR="00F805D2">
        <w:t xml:space="preserve"> </w:t>
      </w:r>
      <w:r w:rsidR="005266F5">
        <w:t>the basic infrastructure had been in place</w:t>
      </w:r>
      <w:r w:rsidR="00512500">
        <w:t xml:space="preserve"> on time</w:t>
      </w:r>
      <w:r w:rsidR="002D1512">
        <w:t xml:space="preserve">,” says MSF project coordinator Sergio </w:t>
      </w:r>
      <w:proofErr w:type="spellStart"/>
      <w:r w:rsidR="002D1512">
        <w:t>Scor</w:t>
      </w:r>
      <w:proofErr w:type="spellEnd"/>
      <w:r w:rsidR="005266F5">
        <w:t xml:space="preserve">. </w:t>
      </w:r>
      <w:r w:rsidR="002D1512">
        <w:t>“</w:t>
      </w:r>
      <w:r w:rsidR="007A1313">
        <w:t>Instead t</w:t>
      </w:r>
      <w:r w:rsidR="00FB14A4">
        <w:t>here has b</w:t>
      </w:r>
      <w:r w:rsidR="005266F5">
        <w:t xml:space="preserve">een a collective failure to provide dignified and safe </w:t>
      </w:r>
      <w:r w:rsidR="009F6BA2">
        <w:t>services</w:t>
      </w:r>
      <w:r w:rsidR="00515703">
        <w:t xml:space="preserve"> to a relatively small number of refugees</w:t>
      </w:r>
      <w:r w:rsidR="00FB14A4">
        <w:t>.”</w:t>
      </w:r>
      <w:r w:rsidR="000142E4">
        <w:t xml:space="preserve"> </w:t>
      </w:r>
    </w:p>
    <w:p w14:paraId="1FCA1DD7" w14:textId="77777777" w:rsidR="001D0F99" w:rsidRDefault="001D0F99" w:rsidP="001D0F99">
      <w:pPr>
        <w:pStyle w:val="ListParagraph"/>
        <w:spacing w:after="0" w:line="240" w:lineRule="auto"/>
        <w:ind w:left="0"/>
        <w:jc w:val="both"/>
      </w:pPr>
    </w:p>
    <w:p w14:paraId="27E785E4" w14:textId="77777777" w:rsidR="001D0F99" w:rsidRDefault="001D0F99" w:rsidP="001D0F99">
      <w:pPr>
        <w:pStyle w:val="ListParagraph"/>
        <w:spacing w:after="0" w:line="240" w:lineRule="auto"/>
        <w:ind w:left="0"/>
        <w:jc w:val="both"/>
      </w:pPr>
      <w:r>
        <w:t>ENDS</w:t>
      </w:r>
    </w:p>
    <w:p w14:paraId="78084BEC" w14:textId="77777777" w:rsidR="001D0F99" w:rsidRDefault="001D0F99" w:rsidP="001D0F99">
      <w:pPr>
        <w:pStyle w:val="ListParagraph"/>
        <w:spacing w:after="0" w:line="240" w:lineRule="auto"/>
        <w:ind w:left="0"/>
        <w:jc w:val="both"/>
      </w:pPr>
    </w:p>
    <w:p w14:paraId="7155A39A" w14:textId="77777777" w:rsidR="003A1859" w:rsidRPr="002D1512" w:rsidRDefault="002D1512" w:rsidP="009112EF">
      <w:pPr>
        <w:rPr>
          <w:sz w:val="20"/>
          <w:lang w:val="en-US"/>
        </w:rPr>
      </w:pPr>
      <w:r w:rsidRPr="002D1512">
        <w:rPr>
          <w:b/>
          <w:i/>
          <w:sz w:val="20"/>
          <w:lang w:val="en-US"/>
        </w:rPr>
        <w:t>Note to editors</w:t>
      </w:r>
      <w:r w:rsidRPr="002D1512">
        <w:rPr>
          <w:sz w:val="20"/>
          <w:lang w:val="en-US"/>
        </w:rPr>
        <w:t xml:space="preserve">: </w:t>
      </w:r>
      <w:r w:rsidRPr="002D1512">
        <w:rPr>
          <w:sz w:val="20"/>
        </w:rPr>
        <w:t xml:space="preserve">MSF has been working in Umm </w:t>
      </w:r>
      <w:proofErr w:type="spellStart"/>
      <w:r w:rsidRPr="002D1512">
        <w:rPr>
          <w:sz w:val="20"/>
        </w:rPr>
        <w:t>Rakouba</w:t>
      </w:r>
      <w:proofErr w:type="spellEnd"/>
      <w:r w:rsidRPr="002D1512">
        <w:rPr>
          <w:sz w:val="20"/>
        </w:rPr>
        <w:t xml:space="preserve"> </w:t>
      </w:r>
      <w:r>
        <w:rPr>
          <w:sz w:val="20"/>
        </w:rPr>
        <w:t>and Al-</w:t>
      </w:r>
      <w:proofErr w:type="spellStart"/>
      <w:r w:rsidRPr="002D1512">
        <w:rPr>
          <w:sz w:val="20"/>
        </w:rPr>
        <w:t>Tanideba</w:t>
      </w:r>
      <w:proofErr w:type="spellEnd"/>
      <w:r w:rsidRPr="002D1512">
        <w:rPr>
          <w:sz w:val="20"/>
        </w:rPr>
        <w:t xml:space="preserve"> camps since </w:t>
      </w:r>
      <w:r>
        <w:rPr>
          <w:sz w:val="20"/>
        </w:rPr>
        <w:t xml:space="preserve">November and </w:t>
      </w:r>
      <w:r w:rsidRPr="002D1512">
        <w:rPr>
          <w:sz w:val="20"/>
        </w:rPr>
        <w:t>December 2020</w:t>
      </w:r>
      <w:r>
        <w:rPr>
          <w:sz w:val="20"/>
        </w:rPr>
        <w:t>, respectively</w:t>
      </w:r>
      <w:r w:rsidRPr="002D1512">
        <w:rPr>
          <w:sz w:val="20"/>
        </w:rPr>
        <w:t xml:space="preserve">. In both camps, MSF medical staff run clinics providing primary and secondary healthcare, </w:t>
      </w:r>
      <w:r>
        <w:rPr>
          <w:sz w:val="20"/>
        </w:rPr>
        <w:t xml:space="preserve">outpatients and </w:t>
      </w:r>
      <w:r w:rsidRPr="002D1512">
        <w:rPr>
          <w:sz w:val="20"/>
        </w:rPr>
        <w:t xml:space="preserve">inpatient care, including a maternity, </w:t>
      </w:r>
      <w:r>
        <w:rPr>
          <w:sz w:val="20"/>
        </w:rPr>
        <w:t xml:space="preserve">mental health services, </w:t>
      </w:r>
      <w:r w:rsidRPr="002D1512">
        <w:rPr>
          <w:sz w:val="20"/>
        </w:rPr>
        <w:t>vaccinations</w:t>
      </w:r>
      <w:r>
        <w:rPr>
          <w:sz w:val="20"/>
        </w:rPr>
        <w:t xml:space="preserve"> for children under 18 months</w:t>
      </w:r>
      <w:r w:rsidRPr="002D1512">
        <w:rPr>
          <w:sz w:val="20"/>
        </w:rPr>
        <w:t xml:space="preserve"> and malnutrition treatment.</w:t>
      </w:r>
      <w:r>
        <w:rPr>
          <w:sz w:val="20"/>
        </w:rPr>
        <w:t xml:space="preserve"> </w:t>
      </w:r>
      <w:r w:rsidRPr="002D1512">
        <w:rPr>
          <w:sz w:val="20"/>
        </w:rPr>
        <w:t xml:space="preserve">MSF </w:t>
      </w:r>
      <w:r w:rsidR="00260477">
        <w:rPr>
          <w:sz w:val="20"/>
        </w:rPr>
        <w:t>is also supporting with water and sanitation,</w:t>
      </w:r>
      <w:r w:rsidRPr="002D1512">
        <w:rPr>
          <w:sz w:val="20"/>
        </w:rPr>
        <w:t xml:space="preserve"> </w:t>
      </w:r>
      <w:r w:rsidR="00260477">
        <w:rPr>
          <w:sz w:val="20"/>
        </w:rPr>
        <w:t xml:space="preserve">and </w:t>
      </w:r>
      <w:r w:rsidR="00881CFC">
        <w:rPr>
          <w:sz w:val="20"/>
        </w:rPr>
        <w:t>operating</w:t>
      </w:r>
      <w:r w:rsidR="00260477">
        <w:rPr>
          <w:sz w:val="20"/>
        </w:rPr>
        <w:t xml:space="preserve"> </w:t>
      </w:r>
      <w:r w:rsidRPr="002D1512">
        <w:rPr>
          <w:sz w:val="20"/>
        </w:rPr>
        <w:t>an emergency water treatment plant to provide clean drinking water to refugees</w:t>
      </w:r>
      <w:r w:rsidR="00260477">
        <w:rPr>
          <w:sz w:val="20"/>
        </w:rPr>
        <w:t>, chlorinates water and provides big bladders to store it in</w:t>
      </w:r>
      <w:r w:rsidRPr="002D1512">
        <w:rPr>
          <w:sz w:val="20"/>
        </w:rPr>
        <w:t>.</w:t>
      </w:r>
      <w:r w:rsidR="00512500">
        <w:rPr>
          <w:sz w:val="20"/>
        </w:rPr>
        <w:t xml:space="preserve"> </w:t>
      </w:r>
      <w:r w:rsidR="00852D1F">
        <w:rPr>
          <w:sz w:val="20"/>
        </w:rPr>
        <w:t xml:space="preserve">MSF also works in </w:t>
      </w:r>
      <w:proofErr w:type="spellStart"/>
      <w:r w:rsidR="00852D1F">
        <w:rPr>
          <w:sz w:val="20"/>
        </w:rPr>
        <w:t>Hamdayet</w:t>
      </w:r>
      <w:proofErr w:type="spellEnd"/>
      <w:r w:rsidR="00852D1F">
        <w:rPr>
          <w:sz w:val="20"/>
        </w:rPr>
        <w:t xml:space="preserve"> and Al-</w:t>
      </w:r>
      <w:proofErr w:type="spellStart"/>
      <w:r w:rsidR="00852D1F">
        <w:rPr>
          <w:sz w:val="20"/>
        </w:rPr>
        <w:t>Hashaba</w:t>
      </w:r>
      <w:proofErr w:type="spellEnd"/>
      <w:r w:rsidR="00852D1F">
        <w:rPr>
          <w:sz w:val="20"/>
        </w:rPr>
        <w:t>/Village 8 transit centres.</w:t>
      </w:r>
      <w:r w:rsidR="00B01359" w:rsidRPr="00B01359">
        <w:rPr>
          <w:sz w:val="20"/>
        </w:rPr>
        <w:t xml:space="preserve"> </w:t>
      </w:r>
      <w:r w:rsidR="00B01359">
        <w:rPr>
          <w:sz w:val="20"/>
        </w:rPr>
        <w:t>MSF services are available to both Tigray refugees and local Sudanese communities.</w:t>
      </w:r>
    </w:p>
    <w:p w14:paraId="7D724959" w14:textId="77777777" w:rsidR="00CA6F1F" w:rsidRDefault="00CA6F1F" w:rsidP="009112EF">
      <w:pPr>
        <w:rPr>
          <w:lang w:val="en-US"/>
        </w:rPr>
      </w:pPr>
    </w:p>
    <w:p w14:paraId="2474C5A8" w14:textId="77777777" w:rsidR="002D1512" w:rsidRDefault="002D1512" w:rsidP="009112EF">
      <w:pPr>
        <w:rPr>
          <w:lang w:val="en-US"/>
        </w:rPr>
      </w:pPr>
    </w:p>
    <w:p w14:paraId="2ECF8E48" w14:textId="77777777" w:rsidR="00FF4D3F" w:rsidRDefault="00FF4D3F"/>
    <w:p w14:paraId="44C93F89" w14:textId="77777777" w:rsidR="008A7948" w:rsidRDefault="008A7948"/>
    <w:sectPr w:rsidR="008A7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23C5"/>
    <w:multiLevelType w:val="hybridMultilevel"/>
    <w:tmpl w:val="DF94B2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F"/>
    <w:rsid w:val="0000710D"/>
    <w:rsid w:val="000142E4"/>
    <w:rsid w:val="00056F54"/>
    <w:rsid w:val="00072F58"/>
    <w:rsid w:val="00076AEA"/>
    <w:rsid w:val="000E6802"/>
    <w:rsid w:val="00100824"/>
    <w:rsid w:val="001207CF"/>
    <w:rsid w:val="001774A2"/>
    <w:rsid w:val="001D0F99"/>
    <w:rsid w:val="00260477"/>
    <w:rsid w:val="00271BAA"/>
    <w:rsid w:val="002D1512"/>
    <w:rsid w:val="002F2EDF"/>
    <w:rsid w:val="002F714B"/>
    <w:rsid w:val="00386668"/>
    <w:rsid w:val="003A1859"/>
    <w:rsid w:val="003D21EC"/>
    <w:rsid w:val="003E1339"/>
    <w:rsid w:val="003F04CF"/>
    <w:rsid w:val="00400B69"/>
    <w:rsid w:val="0046156E"/>
    <w:rsid w:val="004C2465"/>
    <w:rsid w:val="004E41F4"/>
    <w:rsid w:val="004F2472"/>
    <w:rsid w:val="00512500"/>
    <w:rsid w:val="00515703"/>
    <w:rsid w:val="005266F5"/>
    <w:rsid w:val="005C6FC9"/>
    <w:rsid w:val="00614CDD"/>
    <w:rsid w:val="0067321B"/>
    <w:rsid w:val="006D511D"/>
    <w:rsid w:val="006E4C1B"/>
    <w:rsid w:val="006F7BC6"/>
    <w:rsid w:val="0076518E"/>
    <w:rsid w:val="007903E8"/>
    <w:rsid w:val="007A1313"/>
    <w:rsid w:val="007C1AFA"/>
    <w:rsid w:val="00812A01"/>
    <w:rsid w:val="00852D1F"/>
    <w:rsid w:val="00881CFC"/>
    <w:rsid w:val="0089315F"/>
    <w:rsid w:val="008A7948"/>
    <w:rsid w:val="008C4049"/>
    <w:rsid w:val="008E3759"/>
    <w:rsid w:val="009112EF"/>
    <w:rsid w:val="0095491C"/>
    <w:rsid w:val="009B0F7D"/>
    <w:rsid w:val="009B749A"/>
    <w:rsid w:val="009F6BA2"/>
    <w:rsid w:val="00A0568D"/>
    <w:rsid w:val="00A413F7"/>
    <w:rsid w:val="00A8180D"/>
    <w:rsid w:val="00AA5850"/>
    <w:rsid w:val="00B01359"/>
    <w:rsid w:val="00B436DA"/>
    <w:rsid w:val="00BA62C4"/>
    <w:rsid w:val="00BD4750"/>
    <w:rsid w:val="00C02575"/>
    <w:rsid w:val="00C60734"/>
    <w:rsid w:val="00CA6F1F"/>
    <w:rsid w:val="00CB178C"/>
    <w:rsid w:val="00CB67AC"/>
    <w:rsid w:val="00D63049"/>
    <w:rsid w:val="00E46C59"/>
    <w:rsid w:val="00F805D2"/>
    <w:rsid w:val="00F95C0D"/>
    <w:rsid w:val="00F970F7"/>
    <w:rsid w:val="00FB14A4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7BF5"/>
  <w15:docId w15:val="{7BB4982D-325D-4632-9676-B294577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D47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74A2"/>
    <w:pPr>
      <w:spacing w:after="160" w:line="256" w:lineRule="auto"/>
      <w:ind w:left="720"/>
      <w:contextualSpacing/>
    </w:pPr>
    <w:rPr>
      <w:lang w:val="en-US"/>
    </w:rPr>
  </w:style>
  <w:style w:type="character" w:styleId="CommentReference">
    <w:name w:val="annotation reference"/>
    <w:uiPriority w:val="99"/>
    <w:semiHidden/>
    <w:unhideWhenUsed/>
    <w:rsid w:val="00386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6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666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6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6668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666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Suisse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Khartoum-FieldComManager</dc:creator>
  <cp:lastModifiedBy>Angela Makamure</cp:lastModifiedBy>
  <cp:revision>2</cp:revision>
  <dcterms:created xsi:type="dcterms:W3CDTF">2021-07-27T15:04:00Z</dcterms:created>
  <dcterms:modified xsi:type="dcterms:W3CDTF">2021-07-27T15:04:00Z</dcterms:modified>
</cp:coreProperties>
</file>